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3" w:rsidRPr="00BA2CD9" w:rsidRDefault="00961863" w:rsidP="00BA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Lesson: </w:t>
      </w:r>
      <w:r>
        <w:rPr>
          <w:rFonts w:ascii="Times New Roman" w:hAnsi="Times New Roman"/>
          <w:bCs/>
          <w:sz w:val="24"/>
          <w:szCs w:val="24"/>
        </w:rPr>
        <w:t xml:space="preserve">Major Watersheds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Cs/>
              <w:sz w:val="24"/>
              <w:szCs w:val="24"/>
            </w:rPr>
            <w:t>Pennsylvania</w:t>
          </w:r>
        </w:smartTag>
      </w:smartTag>
    </w:p>
    <w:p w:rsidR="00961863" w:rsidRPr="003E73C2" w:rsidRDefault="00961863" w:rsidP="00BA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Content Area: </w:t>
      </w:r>
      <w:r w:rsidRPr="00BA2CD9">
        <w:rPr>
          <w:rFonts w:ascii="Times New Roman" w:hAnsi="Times New Roman"/>
          <w:bCs/>
          <w:sz w:val="24"/>
          <w:szCs w:val="24"/>
        </w:rPr>
        <w:t>Ecology</w:t>
      </w:r>
    </w:p>
    <w:p w:rsidR="00961863" w:rsidRPr="003E73C2" w:rsidRDefault="00961863" w:rsidP="00BA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Grade: </w:t>
      </w:r>
      <w:r w:rsidRPr="00BA2CD9">
        <w:rPr>
          <w:rFonts w:ascii="Times New Roman" w:hAnsi="Times New Roman"/>
          <w:bCs/>
          <w:sz w:val="24"/>
          <w:szCs w:val="24"/>
        </w:rPr>
        <w:t>6-12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61863" w:rsidRPr="00E52B10" w:rsidRDefault="00961863" w:rsidP="00BA2C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Standards:</w:t>
      </w:r>
    </w:p>
    <w:p w:rsidR="00961863" w:rsidRPr="00BA2CD9" w:rsidRDefault="00961863" w:rsidP="00BA2CD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CD9">
        <w:rPr>
          <w:rFonts w:ascii="Times New Roman" w:hAnsi="Times New Roman"/>
          <w:sz w:val="24"/>
          <w:szCs w:val="24"/>
        </w:rPr>
        <w:t>S8.D.4.2.7.B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Overview:</w:t>
      </w:r>
    </w:p>
    <w:p w:rsidR="00961863" w:rsidRPr="003E73C2" w:rsidRDefault="00961863" w:rsidP="00A02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Students will research the six major watersheds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Cs/>
              <w:sz w:val="24"/>
              <w:szCs w:val="24"/>
            </w:rPr>
            <w:t>Pennsylvania</w:t>
          </w:r>
        </w:smartTag>
      </w:smartTag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Resources:</w:t>
      </w:r>
    </w:p>
    <w:p w:rsidR="00961863" w:rsidRPr="00BA2CD9" w:rsidRDefault="00961863" w:rsidP="00BA2CD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A2CD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A2CD9">
          <w:rPr>
            <w:rFonts w:ascii="Times New Roman" w:hAnsi="Times New Roman"/>
            <w:sz w:val="24"/>
            <w:szCs w:val="24"/>
            <w:u w:val="single"/>
          </w:rPr>
          <w:t>http</w:t>
        </w:r>
      </w:hyperlink>
      <w:hyperlink r:id="rId6" w:history="1">
        <w:r w:rsidRPr="00BA2CD9">
          <w:rPr>
            <w:rFonts w:ascii="Times New Roman" w:hAnsi="Times New Roman"/>
            <w:sz w:val="24"/>
            <w:szCs w:val="24"/>
            <w:u w:val="single"/>
          </w:rPr>
          <w:t>://</w:t>
        </w:r>
      </w:hyperlink>
      <w:hyperlink r:id="rId7" w:history="1">
        <w:r w:rsidRPr="00BA2CD9">
          <w:rPr>
            <w:rFonts w:ascii="Times New Roman" w:hAnsi="Times New Roman"/>
            <w:sz w:val="24"/>
            <w:szCs w:val="24"/>
            <w:u w:val="single"/>
          </w:rPr>
          <w:t>fishandboat</w:t>
        </w:r>
      </w:hyperlink>
      <w:hyperlink r:id="rId8" w:history="1">
        <w:r w:rsidRPr="00BA2CD9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9" w:history="1">
        <w:r w:rsidRPr="00BA2CD9">
          <w:rPr>
            <w:rFonts w:ascii="Times New Roman" w:hAnsi="Times New Roman"/>
            <w:sz w:val="24"/>
            <w:szCs w:val="24"/>
            <w:u w:val="single"/>
          </w:rPr>
          <w:t>com</w:t>
        </w:r>
      </w:hyperlink>
      <w:hyperlink r:id="rId10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11" w:history="1">
        <w:r w:rsidRPr="00BA2CD9">
          <w:rPr>
            <w:rFonts w:ascii="Times New Roman" w:hAnsi="Times New Roman"/>
            <w:sz w:val="24"/>
            <w:szCs w:val="24"/>
            <w:u w:val="single"/>
          </w:rPr>
          <w:t>education</w:t>
        </w:r>
      </w:hyperlink>
      <w:hyperlink r:id="rId12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13" w:history="1">
        <w:r w:rsidRPr="00BA2CD9">
          <w:rPr>
            <w:rFonts w:ascii="Times New Roman" w:hAnsi="Times New Roman"/>
            <w:sz w:val="24"/>
            <w:szCs w:val="24"/>
            <w:u w:val="single"/>
          </w:rPr>
          <w:t>catalog</w:t>
        </w:r>
      </w:hyperlink>
      <w:hyperlink r:id="rId14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15" w:history="1">
        <w:r w:rsidRPr="00BA2CD9">
          <w:rPr>
            <w:rFonts w:ascii="Times New Roman" w:hAnsi="Times New Roman"/>
            <w:sz w:val="24"/>
            <w:szCs w:val="24"/>
            <w:u w:val="single"/>
          </w:rPr>
          <w:t>sixwaystosea</w:t>
        </w:r>
      </w:hyperlink>
      <w:hyperlink r:id="rId16" w:history="1">
        <w:r w:rsidRPr="00BA2CD9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7" w:history="1">
        <w:r w:rsidRPr="00BA2CD9">
          <w:rPr>
            <w:rFonts w:ascii="Times New Roman" w:hAnsi="Times New Roman"/>
            <w:sz w:val="24"/>
            <w:szCs w:val="24"/>
            <w:u w:val="single"/>
          </w:rPr>
          <w:t>pdf</w:t>
        </w:r>
      </w:hyperlink>
      <w:r w:rsidRPr="00BA2CD9">
        <w:rPr>
          <w:rFonts w:ascii="Times New Roman" w:hAnsi="Times New Roman"/>
          <w:sz w:val="24"/>
          <w:szCs w:val="24"/>
        </w:rPr>
        <w:t>.</w:t>
      </w:r>
    </w:p>
    <w:p w:rsidR="00961863" w:rsidRDefault="00961863" w:rsidP="00BA2CD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Pr="00BA2CD9">
          <w:rPr>
            <w:rFonts w:ascii="Times New Roman" w:hAnsi="Times New Roman"/>
            <w:sz w:val="24"/>
            <w:szCs w:val="24"/>
            <w:u w:val="single"/>
          </w:rPr>
          <w:t>http</w:t>
        </w:r>
      </w:hyperlink>
      <w:hyperlink r:id="rId19" w:history="1">
        <w:r w:rsidRPr="00BA2CD9">
          <w:rPr>
            <w:rFonts w:ascii="Times New Roman" w:hAnsi="Times New Roman"/>
            <w:sz w:val="24"/>
            <w:szCs w:val="24"/>
            <w:u w:val="single"/>
          </w:rPr>
          <w:t>://</w:t>
        </w:r>
      </w:hyperlink>
      <w:hyperlink r:id="rId20" w:history="1">
        <w:r w:rsidRPr="00BA2CD9">
          <w:rPr>
            <w:rFonts w:ascii="Times New Roman" w:hAnsi="Times New Roman"/>
            <w:sz w:val="24"/>
            <w:szCs w:val="24"/>
            <w:u w:val="single"/>
          </w:rPr>
          <w:t>pacd</w:t>
        </w:r>
      </w:hyperlink>
      <w:hyperlink r:id="rId21" w:history="1">
        <w:r w:rsidRPr="00BA2CD9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22" w:history="1">
        <w:r w:rsidRPr="00BA2CD9">
          <w:rPr>
            <w:rFonts w:ascii="Times New Roman" w:hAnsi="Times New Roman"/>
            <w:sz w:val="24"/>
            <w:szCs w:val="24"/>
            <w:u w:val="single"/>
          </w:rPr>
          <w:t>org</w:t>
        </w:r>
      </w:hyperlink>
      <w:hyperlink r:id="rId23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24" w:history="1">
        <w:r w:rsidRPr="00BA2CD9">
          <w:rPr>
            <w:rFonts w:ascii="Times New Roman" w:hAnsi="Times New Roman"/>
            <w:sz w:val="24"/>
            <w:szCs w:val="24"/>
            <w:u w:val="single"/>
          </w:rPr>
          <w:t>education</w:t>
        </w:r>
      </w:hyperlink>
      <w:hyperlink r:id="rId25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26" w:history="1">
        <w:r w:rsidRPr="00BA2CD9">
          <w:rPr>
            <w:rFonts w:ascii="Times New Roman" w:hAnsi="Times New Roman"/>
            <w:sz w:val="24"/>
            <w:szCs w:val="24"/>
            <w:u w:val="single"/>
          </w:rPr>
          <w:t>pa</w:t>
        </w:r>
      </w:hyperlink>
      <w:hyperlink r:id="rId27" w:history="1">
        <w:r w:rsidRPr="00BA2CD9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28" w:history="1">
        <w:r w:rsidRPr="00BA2CD9">
          <w:rPr>
            <w:rFonts w:ascii="Times New Roman" w:hAnsi="Times New Roman"/>
            <w:sz w:val="24"/>
            <w:szCs w:val="24"/>
            <w:u w:val="single"/>
          </w:rPr>
          <w:t>watersheds</w:t>
        </w:r>
      </w:hyperlink>
      <w:hyperlink r:id="rId29" w:history="1">
        <w:r w:rsidRPr="00BA2CD9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961863" w:rsidRPr="00E52B10" w:rsidRDefault="00961863" w:rsidP="00BA2CD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Materials</w:t>
      </w:r>
    </w:p>
    <w:p w:rsidR="00961863" w:rsidRDefault="00961863" w:rsidP="00A023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7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 access</w:t>
      </w:r>
    </w:p>
    <w:p w:rsidR="00961863" w:rsidRPr="00E52B10" w:rsidRDefault="00961863" w:rsidP="00BA2CD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Objective:</w:t>
      </w:r>
    </w:p>
    <w:p w:rsidR="00961863" w:rsidRPr="00BA2CD9" w:rsidRDefault="00961863" w:rsidP="00BA2CD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4D99">
        <w:rPr>
          <w:rFonts w:ascii="Times New Roman" w:hAnsi="Times New Roman"/>
          <w:sz w:val="24"/>
          <w:szCs w:val="24"/>
        </w:rPr>
        <w:t xml:space="preserve">TSWBT identify the six major watersheds in </w:t>
      </w:r>
      <w:smartTag w:uri="urn:schemas-microsoft-com:office:smarttags" w:element="State">
        <w:r w:rsidRPr="001A4D99">
          <w:rPr>
            <w:rFonts w:ascii="Times New Roman" w:hAnsi="Times New Roman"/>
            <w:sz w:val="24"/>
            <w:szCs w:val="24"/>
          </w:rPr>
          <w:t>Pennsylvania</w:t>
        </w:r>
      </w:smartTag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C2">
        <w:rPr>
          <w:rFonts w:ascii="Times New Roman" w:hAnsi="Times New Roman"/>
          <w:b/>
          <w:sz w:val="24"/>
          <w:szCs w:val="24"/>
        </w:rPr>
        <w:t>Set-Up:</w:t>
      </w:r>
    </w:p>
    <w:p w:rsidR="00961863" w:rsidRPr="00BA2CD9" w:rsidRDefault="00961863" w:rsidP="00BA2CD9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4D99">
        <w:rPr>
          <w:rFonts w:ascii="Times New Roman" w:hAnsi="Times New Roman"/>
          <w:sz w:val="24"/>
          <w:szCs w:val="24"/>
        </w:rPr>
        <w:t>Break class into six groups.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C2">
        <w:rPr>
          <w:rFonts w:ascii="Times New Roman" w:hAnsi="Times New Roman"/>
          <w:b/>
          <w:sz w:val="24"/>
          <w:szCs w:val="24"/>
        </w:rPr>
        <w:t>Introduction:</w:t>
      </w:r>
    </w:p>
    <w:p w:rsidR="00961863" w:rsidRDefault="00961863" w:rsidP="00BA2CD9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4D99">
        <w:rPr>
          <w:rFonts w:ascii="Times New Roman" w:hAnsi="Times New Roman"/>
          <w:sz w:val="24"/>
          <w:szCs w:val="24"/>
        </w:rPr>
        <w:t xml:space="preserve">Students will use the provided sites to learn about the major watersheds of </w:t>
      </w:r>
      <w:smartTag w:uri="urn:schemas-microsoft-com:office:smarttags" w:element="State">
        <w:r w:rsidRPr="001A4D99">
          <w:rPr>
            <w:rFonts w:ascii="Times New Roman" w:hAnsi="Times New Roman"/>
            <w:sz w:val="24"/>
            <w:szCs w:val="24"/>
          </w:rPr>
          <w:t>Pennsylvania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http</w:t>
        </w:r>
      </w:hyperlink>
      <w:hyperlink r:id="rId31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://</w:t>
        </w:r>
      </w:hyperlink>
      <w:hyperlink r:id="rId32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fishandboat</w:t>
        </w:r>
      </w:hyperlink>
      <w:hyperlink r:id="rId33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.</w:t>
        </w:r>
      </w:hyperlink>
      <w:hyperlink r:id="rId34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com</w:t>
        </w:r>
      </w:hyperlink>
      <w:hyperlink r:id="rId35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</w:hyperlink>
      <w:hyperlink r:id="rId36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education</w:t>
        </w:r>
      </w:hyperlink>
      <w:hyperlink r:id="rId37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</w:hyperlink>
      <w:hyperlink r:id="rId38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catalog</w:t>
        </w:r>
      </w:hyperlink>
      <w:hyperlink r:id="rId39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/</w:t>
        </w:r>
      </w:hyperlink>
      <w:hyperlink r:id="rId40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sixwaystosea</w:t>
        </w:r>
      </w:hyperlink>
      <w:hyperlink r:id="rId41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.</w:t>
        </w:r>
      </w:hyperlink>
      <w:hyperlink r:id="rId42" w:history="1">
        <w:r w:rsidRPr="00E63EB7">
          <w:rPr>
            <w:rFonts w:ascii="Times New Roman" w:hAnsi="Times New Roman"/>
            <w:color w:val="000099"/>
            <w:sz w:val="24"/>
            <w:szCs w:val="24"/>
            <w:u w:val="single"/>
          </w:rPr>
          <w:t>pdf</w:t>
        </w:r>
      </w:hyperlink>
      <w:r w:rsidRPr="00E63EB7">
        <w:rPr>
          <w:rFonts w:ascii="Times New Roman" w:hAnsi="Times New Roman"/>
          <w:sz w:val="24"/>
          <w:szCs w:val="24"/>
        </w:rPr>
        <w:t>.</w:t>
      </w:r>
    </w:p>
    <w:p w:rsidR="00961863" w:rsidRPr="00E52B10" w:rsidRDefault="00961863" w:rsidP="00BA2CD9">
      <w:pPr>
        <w:spacing w:after="0"/>
        <w:rPr>
          <w:rFonts w:ascii="Times New Roman" w:hAnsi="Times New Roman"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Procedure</w:t>
      </w:r>
    </w:p>
    <w:p w:rsidR="00961863" w:rsidRDefault="00961863" w:rsidP="00BA2CD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 each group a watershed. </w:t>
      </w:r>
    </w:p>
    <w:p w:rsidR="00961863" w:rsidRDefault="00961863" w:rsidP="00BA2CD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D99">
        <w:rPr>
          <w:rFonts w:ascii="Times New Roman" w:hAnsi="Times New Roman"/>
          <w:sz w:val="24"/>
          <w:szCs w:val="24"/>
        </w:rPr>
        <w:t xml:space="preserve"> Have students research their designated watershed using the Internet</w:t>
      </w:r>
    </w:p>
    <w:p w:rsidR="00961863" w:rsidRPr="00BA2CD9" w:rsidRDefault="00961863" w:rsidP="00BA2CD9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EB7">
        <w:rPr>
          <w:rFonts w:ascii="Times New Roman" w:hAnsi="Times New Roman"/>
          <w:sz w:val="24"/>
          <w:szCs w:val="24"/>
        </w:rPr>
        <w:t xml:space="preserve"> Have students create a PowerPoint presentation and present the research to the class 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C2">
        <w:rPr>
          <w:rFonts w:ascii="Times New Roman" w:hAnsi="Times New Roman"/>
          <w:b/>
          <w:sz w:val="24"/>
          <w:szCs w:val="24"/>
        </w:rPr>
        <w:t>Closure:</w:t>
      </w:r>
    </w:p>
    <w:p w:rsidR="00961863" w:rsidRPr="003E73C2" w:rsidRDefault="00961863" w:rsidP="00A02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Students should now know how a watershed works, the major watersheds of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Pennsylvania</w:t>
        </w:r>
      </w:smartTag>
      <w:r>
        <w:rPr>
          <w:rFonts w:ascii="Times New Roman" w:hAnsi="Times New Roman"/>
          <w:sz w:val="24"/>
          <w:szCs w:val="24"/>
        </w:rPr>
        <w:t>, and which of the six is their local watershed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1863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Evaluation</w:t>
      </w:r>
    </w:p>
    <w:p w:rsidR="00961863" w:rsidRDefault="00961863" w:rsidP="00BA2CD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D99">
        <w:rPr>
          <w:rFonts w:ascii="Times New Roman" w:hAnsi="Times New Roman"/>
          <w:sz w:val="24"/>
          <w:szCs w:val="24"/>
        </w:rPr>
        <w:t xml:space="preserve">Students will research the six major watersheds that make up </w:t>
      </w:r>
      <w:smartTag w:uri="urn:schemas-microsoft-com:office:smarttags" w:element="State">
        <w:r w:rsidRPr="001A4D99">
          <w:rPr>
            <w:rFonts w:ascii="Times New Roman" w:hAnsi="Times New Roman"/>
            <w:sz w:val="24"/>
            <w:szCs w:val="24"/>
          </w:rPr>
          <w:t>Pennsylvania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61863" w:rsidRPr="00E52B10" w:rsidRDefault="00961863" w:rsidP="00E52B1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EB7">
        <w:rPr>
          <w:rFonts w:ascii="Times New Roman" w:hAnsi="Times New Roman"/>
          <w:sz w:val="24"/>
          <w:szCs w:val="24"/>
        </w:rPr>
        <w:t>Students will learn to work in groups to present collected information</w:t>
      </w:r>
      <w:r>
        <w:rPr>
          <w:rFonts w:ascii="Times New Roman" w:hAnsi="Times New Roman"/>
          <w:sz w:val="24"/>
          <w:szCs w:val="24"/>
        </w:rPr>
        <w:t>.</w:t>
      </w:r>
    </w:p>
    <w:p w:rsidR="00961863" w:rsidRPr="00E52B10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1863" w:rsidRPr="003E73C2" w:rsidRDefault="00961863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Extension/Demonstration</w:t>
      </w:r>
      <w:bookmarkStart w:id="0" w:name="_GoBack"/>
      <w:bookmarkEnd w:id="0"/>
      <w:r w:rsidRPr="003E73C2">
        <w:rPr>
          <w:rFonts w:ascii="Times New Roman" w:hAnsi="Times New Roman"/>
          <w:b/>
          <w:bCs/>
          <w:sz w:val="24"/>
          <w:szCs w:val="24"/>
        </w:rPr>
        <w:t>:</w:t>
      </w:r>
    </w:p>
    <w:p w:rsidR="00961863" w:rsidRPr="001A4D99" w:rsidRDefault="00961863" w:rsidP="00BA2CD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4D99">
        <w:rPr>
          <w:rFonts w:ascii="Times New Roman" w:hAnsi="Times New Roman"/>
          <w:sz w:val="24"/>
          <w:szCs w:val="24"/>
        </w:rPr>
        <w:t>Assign a watershed to each student. The students will then conduct research on their own and create a research paper based on the information obtained from the site.</w:t>
      </w:r>
    </w:p>
    <w:p w:rsidR="00961863" w:rsidRDefault="00961863" w:rsidP="00B51BD3"/>
    <w:sectPr w:rsidR="00961863" w:rsidSect="001E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EE"/>
    <w:multiLevelType w:val="hybridMultilevel"/>
    <w:tmpl w:val="4E7C4D1A"/>
    <w:lvl w:ilvl="0" w:tplc="943C37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94B2209"/>
    <w:multiLevelType w:val="hybridMultilevel"/>
    <w:tmpl w:val="6E0C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51014"/>
    <w:multiLevelType w:val="hybridMultilevel"/>
    <w:tmpl w:val="080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C52"/>
    <w:multiLevelType w:val="hybridMultilevel"/>
    <w:tmpl w:val="8D6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593"/>
    <w:multiLevelType w:val="hybridMultilevel"/>
    <w:tmpl w:val="67D27438"/>
    <w:lvl w:ilvl="0" w:tplc="EE00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1363B"/>
    <w:multiLevelType w:val="hybridMultilevel"/>
    <w:tmpl w:val="037AB07E"/>
    <w:lvl w:ilvl="0" w:tplc="D41CDE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E55404"/>
    <w:multiLevelType w:val="hybridMultilevel"/>
    <w:tmpl w:val="3EEC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84934"/>
    <w:multiLevelType w:val="hybridMultilevel"/>
    <w:tmpl w:val="11CA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B4CE8"/>
    <w:multiLevelType w:val="hybridMultilevel"/>
    <w:tmpl w:val="33F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060F4"/>
    <w:multiLevelType w:val="hybridMultilevel"/>
    <w:tmpl w:val="56A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A1566"/>
    <w:multiLevelType w:val="hybridMultilevel"/>
    <w:tmpl w:val="B7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578D"/>
    <w:multiLevelType w:val="hybridMultilevel"/>
    <w:tmpl w:val="F67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565"/>
    <w:multiLevelType w:val="hybridMultilevel"/>
    <w:tmpl w:val="E39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79A8"/>
    <w:multiLevelType w:val="hybridMultilevel"/>
    <w:tmpl w:val="FD8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4853F7"/>
    <w:multiLevelType w:val="hybridMultilevel"/>
    <w:tmpl w:val="921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595E"/>
    <w:multiLevelType w:val="hybridMultilevel"/>
    <w:tmpl w:val="00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03C16"/>
    <w:multiLevelType w:val="hybridMultilevel"/>
    <w:tmpl w:val="A0D8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F002EB"/>
    <w:multiLevelType w:val="hybridMultilevel"/>
    <w:tmpl w:val="1C0A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E47CC"/>
    <w:multiLevelType w:val="hybridMultilevel"/>
    <w:tmpl w:val="A9E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57DB4"/>
    <w:multiLevelType w:val="hybridMultilevel"/>
    <w:tmpl w:val="672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6686A"/>
    <w:multiLevelType w:val="hybridMultilevel"/>
    <w:tmpl w:val="4A86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6E662B"/>
    <w:multiLevelType w:val="hybridMultilevel"/>
    <w:tmpl w:val="59266C2E"/>
    <w:lvl w:ilvl="0" w:tplc="A3FA2F3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5D0F5569"/>
    <w:multiLevelType w:val="hybridMultilevel"/>
    <w:tmpl w:val="5AD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26F5"/>
    <w:multiLevelType w:val="hybridMultilevel"/>
    <w:tmpl w:val="4F4C9888"/>
    <w:lvl w:ilvl="0" w:tplc="566ABC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6C55FA0"/>
    <w:multiLevelType w:val="hybridMultilevel"/>
    <w:tmpl w:val="2B3C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734981"/>
    <w:multiLevelType w:val="hybridMultilevel"/>
    <w:tmpl w:val="2C2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83582"/>
    <w:multiLevelType w:val="hybridMultilevel"/>
    <w:tmpl w:val="25C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0020"/>
    <w:multiLevelType w:val="hybridMultilevel"/>
    <w:tmpl w:val="1860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69101A"/>
    <w:multiLevelType w:val="hybridMultilevel"/>
    <w:tmpl w:val="E5F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46AAF"/>
    <w:multiLevelType w:val="hybridMultilevel"/>
    <w:tmpl w:val="1A442A7A"/>
    <w:lvl w:ilvl="0" w:tplc="967240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2"/>
  </w:num>
  <w:num w:numId="11">
    <w:abstractNumId w:val="10"/>
  </w:num>
  <w:num w:numId="12">
    <w:abstractNumId w:val="15"/>
  </w:num>
  <w:num w:numId="13">
    <w:abstractNumId w:val="28"/>
  </w:num>
  <w:num w:numId="14">
    <w:abstractNumId w:val="9"/>
  </w:num>
  <w:num w:numId="15">
    <w:abstractNumId w:val="23"/>
  </w:num>
  <w:num w:numId="16">
    <w:abstractNumId w:val="29"/>
  </w:num>
  <w:num w:numId="17">
    <w:abstractNumId w:val="24"/>
  </w:num>
  <w:num w:numId="18">
    <w:abstractNumId w:val="19"/>
  </w:num>
  <w:num w:numId="19">
    <w:abstractNumId w:val="3"/>
  </w:num>
  <w:num w:numId="20">
    <w:abstractNumId w:val="18"/>
  </w:num>
  <w:num w:numId="21">
    <w:abstractNumId w:val="12"/>
  </w:num>
  <w:num w:numId="22">
    <w:abstractNumId w:val="13"/>
  </w:num>
  <w:num w:numId="23">
    <w:abstractNumId w:val="14"/>
  </w:num>
  <w:num w:numId="24">
    <w:abstractNumId w:val="17"/>
  </w:num>
  <w:num w:numId="25">
    <w:abstractNumId w:val="26"/>
  </w:num>
  <w:num w:numId="26">
    <w:abstractNumId w:val="11"/>
  </w:num>
  <w:num w:numId="27">
    <w:abstractNumId w:val="27"/>
  </w:num>
  <w:num w:numId="28">
    <w:abstractNumId w:val="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D3"/>
    <w:rsid w:val="001A4D99"/>
    <w:rsid w:val="001E69D0"/>
    <w:rsid w:val="003E73C2"/>
    <w:rsid w:val="00961863"/>
    <w:rsid w:val="00A02341"/>
    <w:rsid w:val="00B51BD3"/>
    <w:rsid w:val="00BA2CD9"/>
    <w:rsid w:val="00CE2011"/>
    <w:rsid w:val="00E52B10"/>
    <w:rsid w:val="00E6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51B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23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andboat.com/education/catalog/sixwaystosea.pdf" TargetMode="External"/><Relationship Id="rId13" Type="http://schemas.openxmlformats.org/officeDocument/2006/relationships/hyperlink" Target="http://fishandboat.com/education/catalog/sixwaystosea.pdf" TargetMode="External"/><Relationship Id="rId18" Type="http://schemas.openxmlformats.org/officeDocument/2006/relationships/hyperlink" Target="http://pacd.org/education/pa-watersheds/" TargetMode="External"/><Relationship Id="rId26" Type="http://schemas.openxmlformats.org/officeDocument/2006/relationships/hyperlink" Target="http://pacd.org/education/pa-watersheds/" TargetMode="External"/><Relationship Id="rId39" Type="http://schemas.openxmlformats.org/officeDocument/2006/relationships/hyperlink" Target="http://fishandboat.com/education/catalog/sixwaystose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cd.org/education/pa-watersheds/" TargetMode="External"/><Relationship Id="rId34" Type="http://schemas.openxmlformats.org/officeDocument/2006/relationships/hyperlink" Target="http://fishandboat.com/education/catalog/sixwaystosea.pdf" TargetMode="External"/><Relationship Id="rId42" Type="http://schemas.openxmlformats.org/officeDocument/2006/relationships/hyperlink" Target="http://fishandboat.com/education/catalog/sixwaystosea.pdf" TargetMode="External"/><Relationship Id="rId7" Type="http://schemas.openxmlformats.org/officeDocument/2006/relationships/hyperlink" Target="http://fishandboat.com/education/catalog/sixwaystosea.pdf" TargetMode="External"/><Relationship Id="rId12" Type="http://schemas.openxmlformats.org/officeDocument/2006/relationships/hyperlink" Target="http://fishandboat.com/education/catalog/sixwaystosea.pdf" TargetMode="External"/><Relationship Id="rId17" Type="http://schemas.openxmlformats.org/officeDocument/2006/relationships/hyperlink" Target="http://fishandboat.com/education/catalog/sixwaystosea.pdf" TargetMode="External"/><Relationship Id="rId25" Type="http://schemas.openxmlformats.org/officeDocument/2006/relationships/hyperlink" Target="http://pacd.org/education/pa-watersheds/" TargetMode="External"/><Relationship Id="rId33" Type="http://schemas.openxmlformats.org/officeDocument/2006/relationships/hyperlink" Target="http://fishandboat.com/education/catalog/sixwaystosea.pdf" TargetMode="External"/><Relationship Id="rId38" Type="http://schemas.openxmlformats.org/officeDocument/2006/relationships/hyperlink" Target="http://fishandboat.com/education/catalog/sixwaystose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shandboat.com/education/catalog/sixwaystosea.pdf" TargetMode="External"/><Relationship Id="rId20" Type="http://schemas.openxmlformats.org/officeDocument/2006/relationships/hyperlink" Target="http://pacd.org/education/pa-watersheds/" TargetMode="External"/><Relationship Id="rId29" Type="http://schemas.openxmlformats.org/officeDocument/2006/relationships/hyperlink" Target="http://pacd.org/education/pa-watersheds/" TargetMode="External"/><Relationship Id="rId41" Type="http://schemas.openxmlformats.org/officeDocument/2006/relationships/hyperlink" Target="http://fishandboat.com/education/catalog/sixwaystose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shandboat.com/education/catalog/sixwaystosea.pdf" TargetMode="External"/><Relationship Id="rId11" Type="http://schemas.openxmlformats.org/officeDocument/2006/relationships/hyperlink" Target="http://fishandboat.com/education/catalog/sixwaystosea.pdf" TargetMode="External"/><Relationship Id="rId24" Type="http://schemas.openxmlformats.org/officeDocument/2006/relationships/hyperlink" Target="http://pacd.org/education/pa-watersheds/" TargetMode="External"/><Relationship Id="rId32" Type="http://schemas.openxmlformats.org/officeDocument/2006/relationships/hyperlink" Target="http://fishandboat.com/education/catalog/sixwaystosea.pdf" TargetMode="External"/><Relationship Id="rId37" Type="http://schemas.openxmlformats.org/officeDocument/2006/relationships/hyperlink" Target="http://fishandboat.com/education/catalog/sixwaystosea.pdf" TargetMode="External"/><Relationship Id="rId40" Type="http://schemas.openxmlformats.org/officeDocument/2006/relationships/hyperlink" Target="http://fishandboat.com/education/catalog/sixwaystosea.pdf" TargetMode="External"/><Relationship Id="rId5" Type="http://schemas.openxmlformats.org/officeDocument/2006/relationships/hyperlink" Target="http://fishandboat.com/education/catalog/sixwaystosea.pdf" TargetMode="External"/><Relationship Id="rId15" Type="http://schemas.openxmlformats.org/officeDocument/2006/relationships/hyperlink" Target="http://fishandboat.com/education/catalog/sixwaystosea.pdf" TargetMode="External"/><Relationship Id="rId23" Type="http://schemas.openxmlformats.org/officeDocument/2006/relationships/hyperlink" Target="http://pacd.org/education/pa-watersheds/" TargetMode="External"/><Relationship Id="rId28" Type="http://schemas.openxmlformats.org/officeDocument/2006/relationships/hyperlink" Target="http://pacd.org/education/pa-watersheds/" TargetMode="External"/><Relationship Id="rId36" Type="http://schemas.openxmlformats.org/officeDocument/2006/relationships/hyperlink" Target="http://fishandboat.com/education/catalog/sixwaystosea.pdf" TargetMode="External"/><Relationship Id="rId10" Type="http://schemas.openxmlformats.org/officeDocument/2006/relationships/hyperlink" Target="http://fishandboat.com/education/catalog/sixwaystosea.pdf" TargetMode="External"/><Relationship Id="rId19" Type="http://schemas.openxmlformats.org/officeDocument/2006/relationships/hyperlink" Target="http://pacd.org/education/pa-watersheds/" TargetMode="External"/><Relationship Id="rId31" Type="http://schemas.openxmlformats.org/officeDocument/2006/relationships/hyperlink" Target="http://fishandboat.com/education/catalog/sixwaystosea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shandboat.com/education/catalog/sixwaystosea.pdf" TargetMode="External"/><Relationship Id="rId14" Type="http://schemas.openxmlformats.org/officeDocument/2006/relationships/hyperlink" Target="http://fishandboat.com/education/catalog/sixwaystosea.pdf" TargetMode="External"/><Relationship Id="rId22" Type="http://schemas.openxmlformats.org/officeDocument/2006/relationships/hyperlink" Target="http://pacd.org/education/pa-watersheds/" TargetMode="External"/><Relationship Id="rId27" Type="http://schemas.openxmlformats.org/officeDocument/2006/relationships/hyperlink" Target="http://pacd.org/education/pa-watersheds/" TargetMode="External"/><Relationship Id="rId30" Type="http://schemas.openxmlformats.org/officeDocument/2006/relationships/hyperlink" Target="http://fishandboat.com/education/catalog/sixwaystosea.pdf" TargetMode="External"/><Relationship Id="rId35" Type="http://schemas.openxmlformats.org/officeDocument/2006/relationships/hyperlink" Target="http://fishandboat.com/education/catalog/sixwaystosea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575</Words>
  <Characters>3279</Characters>
  <Application>Microsoft Office Outlook</Application>
  <DocSecurity>0</DocSecurity>
  <Lines>0</Lines>
  <Paragraphs>0</Paragraphs>
  <ScaleCrop>false</ScaleCrop>
  <Company>Lock Haven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Cody L</dc:creator>
  <cp:keywords/>
  <dc:description/>
  <cp:lastModifiedBy>Rebecca.Holler</cp:lastModifiedBy>
  <cp:revision>3</cp:revision>
  <dcterms:created xsi:type="dcterms:W3CDTF">2012-04-02T16:28:00Z</dcterms:created>
  <dcterms:modified xsi:type="dcterms:W3CDTF">2012-07-02T18:38:00Z</dcterms:modified>
</cp:coreProperties>
</file>